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4F" w:rsidRDefault="003E444F" w:rsidP="003E444F">
      <w:pPr>
        <w:spacing w:after="0"/>
        <w:jc w:val="center"/>
        <w:rPr>
          <w:rFonts w:ascii="Arial" w:hAnsi="Arial" w:cs="Alinma TheSans"/>
          <w:bCs/>
          <w:sz w:val="20"/>
          <w:szCs w:val="20"/>
        </w:rPr>
      </w:pPr>
      <w:r w:rsidRPr="00914F2B">
        <w:rPr>
          <w:rFonts w:ascii="Arial" w:hAnsi="Arial"/>
          <w:bCs/>
          <w:sz w:val="18"/>
          <w:szCs w:val="18"/>
        </w:rPr>
        <w:t>Bai Al-Ajel</w:t>
      </w:r>
      <w:r>
        <w:rPr>
          <w:rFonts w:ascii="Arial" w:hAnsi="Arial" w:hint="cs"/>
          <w:bCs/>
          <w:sz w:val="18"/>
          <w:szCs w:val="18"/>
          <w:rtl/>
        </w:rPr>
        <w:t xml:space="preserve"> </w:t>
      </w:r>
      <w:r>
        <w:rPr>
          <w:rFonts w:ascii="Arial" w:hAnsi="Arial"/>
          <w:bCs/>
          <w:sz w:val="18"/>
          <w:szCs w:val="18"/>
        </w:rPr>
        <w:t>Transaction Processing Request</w:t>
      </w:r>
    </w:p>
    <w:p w:rsidR="003E444F" w:rsidRPr="00B4604F" w:rsidRDefault="003E444F" w:rsidP="003E444F">
      <w:pPr>
        <w:spacing w:before="120" w:after="0" w:line="240" w:lineRule="auto"/>
        <w:jc w:val="both"/>
        <w:rPr>
          <w:rFonts w:ascii="Arial" w:eastAsia="Times New Roman" w:hAnsi="Arial"/>
          <w:b/>
          <w:sz w:val="20"/>
          <w:szCs w:val="20"/>
        </w:rPr>
      </w:pPr>
    </w:p>
    <w:p w:rsidR="003E444F" w:rsidRPr="00B4604F" w:rsidRDefault="003E444F" w:rsidP="003E444F">
      <w:pPr>
        <w:spacing w:before="120" w:after="0" w:line="240" w:lineRule="auto"/>
        <w:jc w:val="both"/>
        <w:rPr>
          <w:rFonts w:ascii="Arial" w:eastAsia="Times New Roman" w:hAnsi="Arial"/>
          <w:bCs/>
          <w:sz w:val="20"/>
          <w:szCs w:val="20"/>
        </w:rPr>
      </w:pPr>
      <w:r w:rsidRPr="00B4604F">
        <w:rPr>
          <w:rFonts w:ascii="Arial" w:eastAsia="Times New Roman" w:hAnsi="Arial"/>
          <w:b/>
          <w:sz w:val="20"/>
          <w:szCs w:val="20"/>
        </w:rPr>
        <w:t>Date</w:t>
      </w:r>
      <w:r w:rsidRPr="00B4604F">
        <w:rPr>
          <w:rFonts w:ascii="Arial" w:eastAsia="Times New Roman" w:hAnsi="Arial"/>
          <w:bCs/>
          <w:sz w:val="20"/>
          <w:szCs w:val="20"/>
        </w:rPr>
        <w:t xml:space="preserve">:       </w:t>
      </w:r>
    </w:p>
    <w:p w:rsidR="003E444F" w:rsidRPr="00B4604F" w:rsidRDefault="003E444F" w:rsidP="003E444F">
      <w:pPr>
        <w:spacing w:before="120" w:after="0" w:line="240" w:lineRule="auto"/>
        <w:jc w:val="both"/>
        <w:rPr>
          <w:rFonts w:ascii="Arial" w:eastAsia="Times New Roman" w:hAnsi="Arial"/>
          <w:bCs/>
          <w:sz w:val="20"/>
          <w:szCs w:val="20"/>
        </w:rPr>
      </w:pPr>
      <w:r w:rsidRPr="00B4604F">
        <w:rPr>
          <w:rFonts w:ascii="Arial" w:eastAsia="Times New Roman" w:hAnsi="Arial"/>
          <w:b/>
          <w:sz w:val="20"/>
          <w:szCs w:val="20"/>
        </w:rPr>
        <w:t>From</w:t>
      </w:r>
      <w:r w:rsidRPr="00B4604F">
        <w:rPr>
          <w:rFonts w:ascii="Arial" w:eastAsia="Times New Roman" w:hAnsi="Arial"/>
          <w:bCs/>
          <w:sz w:val="20"/>
          <w:szCs w:val="20"/>
        </w:rPr>
        <w:t>: …………. [Customer]</w:t>
      </w:r>
    </w:p>
    <w:p w:rsidR="003E444F" w:rsidRPr="00B4604F" w:rsidRDefault="003E444F" w:rsidP="003E444F">
      <w:pPr>
        <w:spacing w:before="120" w:after="0" w:line="240" w:lineRule="auto"/>
        <w:jc w:val="both"/>
        <w:rPr>
          <w:rFonts w:ascii="Arial" w:eastAsia="Times New Roman" w:hAnsi="Arial"/>
          <w:bCs/>
          <w:sz w:val="20"/>
          <w:szCs w:val="20"/>
        </w:rPr>
      </w:pPr>
      <w:r w:rsidRPr="00B4604F">
        <w:rPr>
          <w:rFonts w:ascii="Arial" w:eastAsia="Times New Roman" w:hAnsi="Arial"/>
          <w:b/>
          <w:sz w:val="20"/>
          <w:szCs w:val="20"/>
        </w:rPr>
        <w:t>To</w:t>
      </w:r>
      <w:r w:rsidRPr="00B4604F">
        <w:rPr>
          <w:rFonts w:ascii="Arial" w:eastAsia="Times New Roman" w:hAnsi="Arial"/>
          <w:bCs/>
          <w:sz w:val="20"/>
          <w:szCs w:val="20"/>
        </w:rPr>
        <w:t>: Alinma Bank</w:t>
      </w:r>
    </w:p>
    <w:p w:rsidR="003E444F" w:rsidRDefault="003E444F" w:rsidP="003E444F">
      <w:pPr>
        <w:keepLines/>
        <w:spacing w:before="120" w:after="0" w:line="240" w:lineRule="auto"/>
        <w:ind w:left="43"/>
        <w:rPr>
          <w:rFonts w:ascii="Arial" w:hAnsi="Arial"/>
          <w:bCs/>
          <w:sz w:val="20"/>
          <w:szCs w:val="20"/>
        </w:rPr>
      </w:pPr>
      <w:r w:rsidRPr="00B4604F">
        <w:rPr>
          <w:rFonts w:ascii="Arial" w:hAnsi="Arial"/>
          <w:bCs/>
          <w:sz w:val="20"/>
          <w:szCs w:val="20"/>
        </w:rPr>
        <w:t>In reference to the Credit Facilities agreement, and section 5/1 of the Bai Al-Ajel Agreement entered by and between you and us on:    /    /      , we request your to process a Bai Al-Ajel transaction for a commodity having the value set out below:</w:t>
      </w:r>
    </w:p>
    <w:p w:rsidR="003E444F" w:rsidRPr="00B4604F" w:rsidRDefault="003E444F" w:rsidP="003E444F">
      <w:pPr>
        <w:keepLines/>
        <w:spacing w:before="120" w:after="0" w:line="240" w:lineRule="auto"/>
        <w:ind w:left="43"/>
        <w:rPr>
          <w:rFonts w:ascii="Arial" w:hAnsi="Arial"/>
          <w:bCs/>
          <w:sz w:val="20"/>
          <w:szCs w:val="20"/>
        </w:rPr>
      </w:pPr>
    </w:p>
    <w:tbl>
      <w:tblPr>
        <w:tblStyle w:val="TableGrid"/>
        <w:tblW w:w="0" w:type="auto"/>
        <w:tblInd w:w="43" w:type="dxa"/>
        <w:tblLook w:val="04A0" w:firstRow="1" w:lastRow="0" w:firstColumn="1" w:lastColumn="0" w:noHBand="0" w:noVBand="1"/>
      </w:tblPr>
      <w:tblGrid>
        <w:gridCol w:w="2335"/>
        <w:gridCol w:w="7012"/>
      </w:tblGrid>
      <w:tr w:rsidR="003E444F" w:rsidRPr="00B4604F" w:rsidTr="009A50BB">
        <w:trPr>
          <w:trHeight w:val="442"/>
        </w:trPr>
        <w:tc>
          <w:tcPr>
            <w:tcW w:w="2335" w:type="dxa"/>
            <w:vMerge w:val="restart"/>
            <w:vAlign w:val="center"/>
          </w:tcPr>
          <w:p w:rsidR="003E444F" w:rsidRPr="00B4604F" w:rsidRDefault="003E444F" w:rsidP="003E444F">
            <w:pPr>
              <w:keepLines/>
              <w:spacing w:before="120" w:after="0" w:line="240" w:lineRule="auto"/>
              <w:rPr>
                <w:rFonts w:ascii="Arial" w:hAnsi="Arial"/>
                <w:bCs/>
                <w:sz w:val="20"/>
                <w:szCs w:val="20"/>
              </w:rPr>
            </w:pPr>
            <w:r w:rsidRPr="00B4604F">
              <w:rPr>
                <w:rFonts w:ascii="Arial" w:hAnsi="Arial"/>
                <w:bCs/>
                <w:sz w:val="20"/>
                <w:szCs w:val="20"/>
              </w:rPr>
              <w:t>amount</w:t>
            </w:r>
          </w:p>
        </w:tc>
        <w:tc>
          <w:tcPr>
            <w:tcW w:w="7012" w:type="dxa"/>
          </w:tcPr>
          <w:p w:rsidR="003E444F" w:rsidRPr="00B4604F" w:rsidRDefault="003E444F" w:rsidP="003E444F">
            <w:pPr>
              <w:keepLines/>
              <w:spacing w:before="120" w:after="0" w:line="240" w:lineRule="auto"/>
              <w:rPr>
                <w:rFonts w:ascii="Arial" w:hAnsi="Arial"/>
                <w:bCs/>
                <w:sz w:val="20"/>
                <w:szCs w:val="20"/>
              </w:rPr>
            </w:pPr>
            <w:r w:rsidRPr="00B4604F">
              <w:rPr>
                <w:rFonts w:ascii="Arial" w:hAnsi="Arial"/>
                <w:bCs/>
                <w:sz w:val="20"/>
                <w:szCs w:val="20"/>
              </w:rPr>
              <w:t>In figure</w:t>
            </w:r>
          </w:p>
        </w:tc>
      </w:tr>
      <w:tr w:rsidR="003E444F" w:rsidRPr="00B4604F" w:rsidTr="009A50BB">
        <w:trPr>
          <w:trHeight w:val="138"/>
        </w:trPr>
        <w:tc>
          <w:tcPr>
            <w:tcW w:w="2335" w:type="dxa"/>
            <w:vMerge/>
          </w:tcPr>
          <w:p w:rsidR="003E444F" w:rsidRPr="00B4604F" w:rsidRDefault="003E444F" w:rsidP="003E444F">
            <w:pPr>
              <w:keepLines/>
              <w:spacing w:before="120" w:after="0" w:line="240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7012" w:type="dxa"/>
          </w:tcPr>
          <w:p w:rsidR="003E444F" w:rsidRPr="00B4604F" w:rsidRDefault="003E444F" w:rsidP="003E444F">
            <w:pPr>
              <w:keepLines/>
              <w:spacing w:before="120" w:after="0" w:line="240" w:lineRule="auto"/>
              <w:rPr>
                <w:rFonts w:ascii="Arial" w:hAnsi="Arial"/>
                <w:bCs/>
                <w:sz w:val="20"/>
                <w:szCs w:val="20"/>
              </w:rPr>
            </w:pPr>
            <w:r w:rsidRPr="00B4604F">
              <w:rPr>
                <w:rFonts w:ascii="Arial" w:hAnsi="Arial"/>
                <w:bCs/>
                <w:sz w:val="20"/>
                <w:szCs w:val="20"/>
              </w:rPr>
              <w:t>Literal</w:t>
            </w:r>
          </w:p>
        </w:tc>
      </w:tr>
      <w:tr w:rsidR="003E444F" w:rsidRPr="00B4604F" w:rsidTr="009A50BB">
        <w:trPr>
          <w:trHeight w:val="658"/>
        </w:trPr>
        <w:tc>
          <w:tcPr>
            <w:tcW w:w="2335" w:type="dxa"/>
          </w:tcPr>
          <w:p w:rsidR="003E444F" w:rsidRPr="00B4604F" w:rsidRDefault="003E444F" w:rsidP="003E444F">
            <w:pPr>
              <w:keepLines/>
              <w:spacing w:before="120" w:after="0" w:line="240" w:lineRule="auto"/>
              <w:rPr>
                <w:rFonts w:ascii="Arial" w:hAnsi="Arial"/>
                <w:bCs/>
                <w:sz w:val="20"/>
                <w:szCs w:val="20"/>
              </w:rPr>
            </w:pPr>
            <w:r w:rsidRPr="00B4604F">
              <w:rPr>
                <w:rFonts w:ascii="Arial" w:hAnsi="Arial"/>
                <w:bCs/>
                <w:sz w:val="20"/>
                <w:szCs w:val="20"/>
              </w:rPr>
              <w:t>Sale currency</w:t>
            </w:r>
          </w:p>
        </w:tc>
        <w:tc>
          <w:tcPr>
            <w:tcW w:w="7012" w:type="dxa"/>
          </w:tcPr>
          <w:p w:rsidR="003E444F" w:rsidRPr="00B4604F" w:rsidRDefault="003E444F" w:rsidP="003E444F">
            <w:pPr>
              <w:keepLines/>
              <w:spacing w:before="120" w:after="0" w:line="240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3E444F" w:rsidRPr="00B4604F" w:rsidTr="009A50BB">
        <w:trPr>
          <w:trHeight w:val="670"/>
        </w:trPr>
        <w:tc>
          <w:tcPr>
            <w:tcW w:w="2335" w:type="dxa"/>
          </w:tcPr>
          <w:p w:rsidR="003E444F" w:rsidRPr="00B4604F" w:rsidRDefault="003E444F" w:rsidP="003E444F">
            <w:pPr>
              <w:keepLines/>
              <w:spacing w:before="120" w:after="0" w:line="240" w:lineRule="auto"/>
              <w:rPr>
                <w:rFonts w:ascii="Arial" w:hAnsi="Arial"/>
                <w:bCs/>
                <w:sz w:val="20"/>
                <w:szCs w:val="20"/>
              </w:rPr>
            </w:pPr>
            <w:r w:rsidRPr="00B4604F">
              <w:rPr>
                <w:rFonts w:ascii="Arial" w:hAnsi="Arial"/>
                <w:bCs/>
                <w:sz w:val="20"/>
                <w:szCs w:val="20"/>
              </w:rPr>
              <w:t>Maturity date</w:t>
            </w:r>
          </w:p>
        </w:tc>
        <w:tc>
          <w:tcPr>
            <w:tcW w:w="7012" w:type="dxa"/>
          </w:tcPr>
          <w:p w:rsidR="003E444F" w:rsidRPr="00B4604F" w:rsidRDefault="003E444F" w:rsidP="003E444F">
            <w:pPr>
              <w:keepLines/>
              <w:spacing w:before="120" w:after="0" w:line="240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3E444F" w:rsidRPr="00B4604F" w:rsidTr="009A50BB">
        <w:trPr>
          <w:trHeight w:val="682"/>
        </w:trPr>
        <w:tc>
          <w:tcPr>
            <w:tcW w:w="2335" w:type="dxa"/>
          </w:tcPr>
          <w:p w:rsidR="003E444F" w:rsidRPr="00B4604F" w:rsidRDefault="003E444F" w:rsidP="003E444F">
            <w:pPr>
              <w:keepLines/>
              <w:spacing w:before="120" w:after="0" w:line="240" w:lineRule="auto"/>
              <w:rPr>
                <w:rFonts w:ascii="Arial" w:hAnsi="Arial"/>
                <w:bCs/>
                <w:sz w:val="20"/>
                <w:szCs w:val="20"/>
              </w:rPr>
            </w:pPr>
            <w:r w:rsidRPr="00B4604F">
              <w:rPr>
                <w:rFonts w:ascii="Arial" w:hAnsi="Arial"/>
                <w:bCs/>
                <w:sz w:val="20"/>
                <w:szCs w:val="20"/>
              </w:rPr>
              <w:t>A/C number</w:t>
            </w:r>
          </w:p>
        </w:tc>
        <w:tc>
          <w:tcPr>
            <w:tcW w:w="7012" w:type="dxa"/>
          </w:tcPr>
          <w:p w:rsidR="003E444F" w:rsidRPr="00B4604F" w:rsidRDefault="003E444F" w:rsidP="003E444F">
            <w:pPr>
              <w:keepLines/>
              <w:spacing w:before="120" w:after="0" w:line="240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</w:tr>
    </w:tbl>
    <w:p w:rsidR="003E444F" w:rsidRDefault="003E444F" w:rsidP="003E444F">
      <w:pPr>
        <w:keepLines/>
        <w:spacing w:before="120" w:after="0" w:line="240" w:lineRule="auto"/>
        <w:ind w:left="43"/>
        <w:rPr>
          <w:rFonts w:ascii="Arial" w:hAnsi="Arial"/>
          <w:bCs/>
          <w:sz w:val="20"/>
          <w:szCs w:val="20"/>
        </w:rPr>
      </w:pPr>
    </w:p>
    <w:p w:rsidR="003E444F" w:rsidRDefault="003E444F" w:rsidP="003E444F">
      <w:pPr>
        <w:keepLines/>
        <w:spacing w:before="120" w:after="0" w:line="240" w:lineRule="auto"/>
        <w:ind w:left="43"/>
        <w:rPr>
          <w:rFonts w:ascii="Arial" w:hAnsi="Arial"/>
          <w:bCs/>
          <w:sz w:val="20"/>
          <w:szCs w:val="20"/>
        </w:rPr>
      </w:pPr>
      <w:r w:rsidRPr="00B4604F">
        <w:rPr>
          <w:rFonts w:ascii="Arial" w:hAnsi="Arial"/>
          <w:bCs/>
          <w:sz w:val="20"/>
          <w:szCs w:val="20"/>
        </w:rPr>
        <w:t xml:space="preserve">Accordingly, we request you to process the forward sale transaction and confirm the same by …… (Mention the appropriate communication means), so we can take the necessary action. </w:t>
      </w:r>
    </w:p>
    <w:p w:rsidR="003E444F" w:rsidRDefault="003E444F" w:rsidP="003E444F">
      <w:pPr>
        <w:keepLines/>
        <w:spacing w:before="120" w:after="0" w:line="240" w:lineRule="auto"/>
        <w:ind w:left="43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We also hereby authorize our staff mentioned below to finalize the procedures related to processing the Bai Al-Ajel transaction through telephone with the bank.</w:t>
      </w:r>
    </w:p>
    <w:p w:rsidR="003E444F" w:rsidRDefault="003E444F" w:rsidP="003E444F">
      <w:pPr>
        <w:keepLines/>
        <w:spacing w:before="120" w:after="0" w:line="240" w:lineRule="auto"/>
        <w:ind w:left="43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 Principal delegate: (name, ID/Iqama, telephone and Mobile number)</w:t>
      </w:r>
    </w:p>
    <w:p w:rsidR="003E444F" w:rsidRPr="00B4604F" w:rsidRDefault="003E444F" w:rsidP="003E444F">
      <w:pPr>
        <w:keepLines/>
        <w:spacing w:before="120" w:after="0" w:line="240" w:lineRule="auto"/>
        <w:ind w:left="43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Substitute delegate: (name, ID/Iqama, telephone and Mobile number)</w:t>
      </w:r>
    </w:p>
    <w:p w:rsidR="003E444F" w:rsidRPr="00B4604F" w:rsidRDefault="003E444F" w:rsidP="003E444F">
      <w:pPr>
        <w:pStyle w:val="ListParagraph"/>
        <w:keepLines/>
        <w:spacing w:before="120"/>
        <w:ind w:left="778" w:firstLine="0"/>
        <w:contextualSpacing w:val="0"/>
        <w:rPr>
          <w:rFonts w:ascii="Arial" w:hAnsi="Arial" w:cs="Arial"/>
          <w:bCs/>
          <w:sz w:val="20"/>
          <w:szCs w:val="20"/>
        </w:rPr>
      </w:pPr>
      <w:r w:rsidRPr="00B4604F">
        <w:rPr>
          <w:rFonts w:ascii="Arial" w:hAnsi="Arial" w:cs="Arial"/>
          <w:bCs/>
          <w:sz w:val="20"/>
          <w:szCs w:val="20"/>
        </w:rPr>
        <w:t xml:space="preserve"> </w:t>
      </w:r>
    </w:p>
    <w:p w:rsidR="003E444F" w:rsidRDefault="003E444F" w:rsidP="003E444F">
      <w:pPr>
        <w:spacing w:before="120" w:after="0" w:line="240" w:lineRule="auto"/>
        <w:ind w:left="43"/>
        <w:jc w:val="both"/>
        <w:rPr>
          <w:rFonts w:ascii="Arial" w:eastAsia="Times New Roman" w:hAnsi="Arial"/>
          <w:bCs/>
          <w:sz w:val="20"/>
          <w:szCs w:val="20"/>
        </w:rPr>
      </w:pPr>
      <w:r>
        <w:rPr>
          <w:rFonts w:ascii="Arial" w:eastAsia="Times New Roman" w:hAnsi="Arial"/>
          <w:b/>
          <w:sz w:val="20"/>
          <w:szCs w:val="20"/>
        </w:rPr>
        <w:t>for</w:t>
      </w:r>
      <w:r w:rsidRPr="00B4604F">
        <w:rPr>
          <w:rFonts w:ascii="Arial" w:eastAsia="Times New Roman" w:hAnsi="Arial"/>
          <w:b/>
          <w:sz w:val="20"/>
          <w:szCs w:val="20"/>
        </w:rPr>
        <w:t xml:space="preserve"> the customer: </w:t>
      </w:r>
    </w:p>
    <w:p w:rsidR="003E444F" w:rsidRDefault="003E444F" w:rsidP="003E444F">
      <w:pPr>
        <w:spacing w:before="120" w:after="0" w:line="240" w:lineRule="auto"/>
        <w:ind w:left="43"/>
        <w:jc w:val="both"/>
        <w:rPr>
          <w:rFonts w:ascii="Arial" w:eastAsia="Times New Roman" w:hAnsi="Arial"/>
          <w:bCs/>
          <w:sz w:val="20"/>
          <w:szCs w:val="20"/>
        </w:rPr>
      </w:pPr>
    </w:p>
    <w:p w:rsidR="003E444F" w:rsidRDefault="003E444F" w:rsidP="003E444F">
      <w:pPr>
        <w:spacing w:before="120" w:after="0" w:line="240" w:lineRule="auto"/>
        <w:ind w:left="43"/>
        <w:jc w:val="both"/>
        <w:rPr>
          <w:rFonts w:ascii="Arial" w:eastAsia="Times New Roman" w:hAnsi="Arial"/>
          <w:bCs/>
          <w:sz w:val="20"/>
          <w:szCs w:val="20"/>
        </w:rPr>
      </w:pPr>
    </w:p>
    <w:p w:rsidR="003E444F" w:rsidRDefault="003E444F" w:rsidP="003E444F">
      <w:pPr>
        <w:spacing w:before="120" w:after="0" w:line="240" w:lineRule="auto"/>
        <w:ind w:left="43"/>
        <w:jc w:val="both"/>
        <w:rPr>
          <w:rFonts w:ascii="Arial" w:eastAsia="Times New Roman" w:hAnsi="Arial"/>
          <w:bCs/>
          <w:sz w:val="20"/>
          <w:szCs w:val="20"/>
          <w:rtl/>
        </w:rPr>
      </w:pPr>
    </w:p>
    <w:p w:rsidR="003E444F" w:rsidRDefault="003E444F" w:rsidP="003E444F">
      <w:pPr>
        <w:spacing w:before="120" w:after="0" w:line="240" w:lineRule="auto"/>
        <w:ind w:left="43"/>
        <w:jc w:val="both"/>
        <w:rPr>
          <w:rFonts w:ascii="Arial" w:eastAsia="Times New Roman" w:hAnsi="Arial"/>
          <w:b/>
          <w:sz w:val="20"/>
          <w:szCs w:val="20"/>
          <w:rtl/>
        </w:rPr>
      </w:pPr>
    </w:p>
    <w:p w:rsidR="003E444F" w:rsidRDefault="003E444F" w:rsidP="003E444F">
      <w:pPr>
        <w:spacing w:after="0"/>
        <w:rPr>
          <w:rFonts w:ascii="Arial" w:eastAsia="Times New Roman" w:hAnsi="Arial"/>
          <w:b/>
          <w:sz w:val="20"/>
          <w:szCs w:val="20"/>
        </w:rPr>
      </w:pPr>
      <w:r>
        <w:rPr>
          <w:rFonts w:ascii="Arial" w:eastAsia="Times New Roman" w:hAnsi="Arial"/>
          <w:b/>
          <w:sz w:val="20"/>
          <w:szCs w:val="20"/>
        </w:rPr>
        <w:t>Company Stamp:</w:t>
      </w:r>
    </w:p>
    <w:p w:rsidR="003E444F" w:rsidRDefault="003E444F" w:rsidP="003E444F">
      <w:pPr>
        <w:spacing w:after="0"/>
        <w:rPr>
          <w:rFonts w:ascii="Arial" w:eastAsia="Times New Roman" w:hAnsi="Arial"/>
          <w:b/>
          <w:sz w:val="20"/>
          <w:szCs w:val="20"/>
        </w:rPr>
      </w:pPr>
    </w:p>
    <w:p w:rsidR="003E444F" w:rsidRDefault="003E444F" w:rsidP="003E444F">
      <w:pPr>
        <w:spacing w:after="0"/>
        <w:rPr>
          <w:rFonts w:ascii="Arial" w:eastAsia="Times New Roman" w:hAnsi="Arial"/>
          <w:b/>
          <w:sz w:val="20"/>
          <w:szCs w:val="20"/>
        </w:rPr>
      </w:pPr>
    </w:p>
    <w:p w:rsidR="003E444F" w:rsidRDefault="003E444F" w:rsidP="003E444F">
      <w:pPr>
        <w:spacing w:after="0"/>
        <w:rPr>
          <w:rFonts w:ascii="Arial" w:eastAsia="Times New Roman" w:hAnsi="Arial"/>
          <w:b/>
          <w:sz w:val="20"/>
          <w:szCs w:val="20"/>
        </w:rPr>
      </w:pPr>
    </w:p>
    <w:p w:rsidR="003E444F" w:rsidRPr="007C5822" w:rsidRDefault="003E444F" w:rsidP="003E444F">
      <w:pPr>
        <w:spacing w:after="0"/>
        <w:rPr>
          <w:rFonts w:ascii="Arial" w:hAnsi="Arial" w:cs="Alinma TheSans"/>
          <w:bCs/>
          <w:sz w:val="20"/>
          <w:szCs w:val="20"/>
          <w:rtl/>
        </w:rPr>
      </w:pPr>
    </w:p>
    <w:sectPr w:rsidR="003E444F" w:rsidRPr="007C5822" w:rsidSect="00E713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 w:code="9"/>
      <w:pgMar w:top="1440" w:right="1080" w:bottom="1440" w:left="1080" w:header="709" w:footer="1055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C29" w:rsidRDefault="000F0C29" w:rsidP="009B0417">
      <w:r>
        <w:separator/>
      </w:r>
    </w:p>
  </w:endnote>
  <w:endnote w:type="continuationSeparator" w:id="0">
    <w:p w:rsidR="000F0C29" w:rsidRDefault="000F0C29" w:rsidP="009B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inma TheSans">
    <w:panose1 w:val="020B0503040302020203"/>
    <w:charset w:val="00"/>
    <w:family w:val="swiss"/>
    <w:pitch w:val="variable"/>
    <w:sig w:usb0="8000202F" w:usb1="8000004A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84" w:rsidRDefault="009C46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04F" w:rsidRPr="00197C26" w:rsidRDefault="00B4604F" w:rsidP="00D51B0F">
    <w:pPr>
      <w:pStyle w:val="Footer"/>
      <w:bidi/>
      <w:ind w:left="0"/>
      <w:rPr>
        <w:rFonts w:ascii="Alinma TheSans" w:hAnsi="Alinma TheSans"/>
        <w:sz w:val="16"/>
        <w:szCs w:val="16"/>
        <w:rtl/>
      </w:rPr>
    </w:pPr>
  </w:p>
  <w:p w:rsidR="00B4604F" w:rsidRPr="00197C26" w:rsidRDefault="00B4604F" w:rsidP="005817EB">
    <w:pPr>
      <w:pStyle w:val="Footer"/>
      <w:bidi/>
      <w:jc w:val="right"/>
      <w:rPr>
        <w:rFonts w:ascii="Alinma TheSans" w:hAnsi="Alinma TheSans"/>
        <w:sz w:val="16"/>
        <w:szCs w:val="16"/>
        <w:rtl/>
      </w:rPr>
    </w:pPr>
  </w:p>
  <w:p w:rsidR="00B4604F" w:rsidRPr="00197C26" w:rsidRDefault="00B4604F" w:rsidP="003E444F">
    <w:pPr>
      <w:pStyle w:val="Footer"/>
      <w:bidi/>
      <w:ind w:left="0"/>
      <w:rPr>
        <w:rFonts w:ascii="Alinma TheSans" w:hAnsi="Alinma TheSans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84" w:rsidRDefault="009C46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C29" w:rsidRDefault="000F0C29" w:rsidP="009B0417">
      <w:r>
        <w:separator/>
      </w:r>
    </w:p>
  </w:footnote>
  <w:footnote w:type="continuationSeparator" w:id="0">
    <w:p w:rsidR="000F0C29" w:rsidRDefault="000F0C29" w:rsidP="009B0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84" w:rsidRDefault="009C46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04F" w:rsidRDefault="00B4604F" w:rsidP="00BE74D3">
    <w:pPr>
      <w:pStyle w:val="Header"/>
      <w:ind w:left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04F" w:rsidRPr="009B0417" w:rsidRDefault="00B4604F" w:rsidP="0091398B">
    <w:pPr>
      <w:jc w:val="center"/>
      <w:rPr>
        <w:rtl/>
      </w:rPr>
    </w:pPr>
    <w:r w:rsidRPr="009B0417">
      <w:rPr>
        <w:rtl/>
      </w:rPr>
      <w:t>بسم الله الرحمن الرحيم</w:t>
    </w:r>
  </w:p>
  <w:p w:rsidR="00B4604F" w:rsidRDefault="00B460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360A"/>
    <w:multiLevelType w:val="hybridMultilevel"/>
    <w:tmpl w:val="697AFD20"/>
    <w:lvl w:ilvl="0" w:tplc="03C265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67DEE"/>
    <w:multiLevelType w:val="hybridMultilevel"/>
    <w:tmpl w:val="04EC4DF4"/>
    <w:lvl w:ilvl="0" w:tplc="03C265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A4ABE"/>
    <w:multiLevelType w:val="hybridMultilevel"/>
    <w:tmpl w:val="F19A38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42165"/>
    <w:multiLevelType w:val="hybridMultilevel"/>
    <w:tmpl w:val="4A88C3B2"/>
    <w:lvl w:ilvl="0" w:tplc="0409000F">
      <w:start w:val="1"/>
      <w:numFmt w:val="decimal"/>
      <w:lvlText w:val="%1."/>
      <w:lvlJc w:val="left"/>
      <w:pPr>
        <w:ind w:left="121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4">
    <w:nsid w:val="2DBA7DE5"/>
    <w:multiLevelType w:val="hybridMultilevel"/>
    <w:tmpl w:val="28DCF348"/>
    <w:lvl w:ilvl="0" w:tplc="8A184E76">
      <w:start w:val="1"/>
      <w:numFmt w:val="decimal"/>
      <w:pStyle w:val="Alinma11111"/>
      <w:lvlText w:val="%1.1.1.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5A29EF"/>
    <w:multiLevelType w:val="hybridMultilevel"/>
    <w:tmpl w:val="FC6693B4"/>
    <w:lvl w:ilvl="0" w:tplc="476431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40389"/>
    <w:multiLevelType w:val="hybridMultilevel"/>
    <w:tmpl w:val="18AA8DAE"/>
    <w:lvl w:ilvl="0" w:tplc="FD52D56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0E47BD0"/>
    <w:multiLevelType w:val="hybridMultilevel"/>
    <w:tmpl w:val="F446D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753E0E"/>
    <w:multiLevelType w:val="hybridMultilevel"/>
    <w:tmpl w:val="0BECAD14"/>
    <w:lvl w:ilvl="0" w:tplc="4C64FC66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cs="Traditional Arabic" w:hint="cs"/>
        <w:b w:val="0"/>
        <w:bCs w:val="0"/>
        <w:sz w:val="28"/>
        <w:szCs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521D5D0D"/>
    <w:multiLevelType w:val="hybridMultilevel"/>
    <w:tmpl w:val="9FA64D08"/>
    <w:lvl w:ilvl="0" w:tplc="A7C8375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B110D5"/>
    <w:multiLevelType w:val="hybridMultilevel"/>
    <w:tmpl w:val="D564FEE6"/>
    <w:lvl w:ilvl="0" w:tplc="021421D0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>
    <w:nsid w:val="5887772E"/>
    <w:multiLevelType w:val="hybridMultilevel"/>
    <w:tmpl w:val="04E4F13A"/>
    <w:lvl w:ilvl="0" w:tplc="6030B066">
      <w:start w:val="1"/>
      <w:numFmt w:val="decimal"/>
      <w:pStyle w:val="Heading7"/>
      <w:lvlText w:val="%1.1.1.1.1"/>
      <w:lvlJc w:val="left"/>
      <w:pPr>
        <w:ind w:left="720" w:hanging="360"/>
      </w:pPr>
      <w:rPr>
        <w:rFonts w:cs="Alinma TheSans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C05589"/>
    <w:multiLevelType w:val="hybridMultilevel"/>
    <w:tmpl w:val="FC6693B4"/>
    <w:lvl w:ilvl="0" w:tplc="476431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A25FE0"/>
    <w:multiLevelType w:val="hybridMultilevel"/>
    <w:tmpl w:val="9CEC72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>
    <w:nsid w:val="634C1A6C"/>
    <w:multiLevelType w:val="multilevel"/>
    <w:tmpl w:val="0300678E"/>
    <w:lvl w:ilvl="0">
      <w:start w:val="1"/>
      <w:numFmt w:val="decimal"/>
      <w:lvlText w:val="%1"/>
      <w:lvlJc w:val="left"/>
      <w:pPr>
        <w:ind w:left="612" w:hanging="432"/>
      </w:pPr>
      <w:rPr>
        <w:rFonts w:hint="default"/>
        <w:b/>
        <w:bCs w:val="0"/>
        <w:color w:val="auto"/>
        <w:sz w:val="20"/>
        <w:szCs w:val="20"/>
      </w:rPr>
    </w:lvl>
    <w:lvl w:ilvl="1">
      <w:start w:val="1"/>
      <w:numFmt w:val="decimal"/>
      <w:pStyle w:val="Heading2"/>
      <w:lvlText w:val="%2.%1"/>
      <w:lvlJc w:val="left"/>
      <w:pPr>
        <w:ind w:left="1568" w:hanging="576"/>
      </w:pPr>
      <w:rPr>
        <w:rFonts w:ascii="Alinma TheSans" w:hAnsi="Alinma TheSans" w:cs="Alinma TheSans"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pStyle w:val="Heading3"/>
      <w:lvlText w:val="%3.%2.%1"/>
      <w:lvlJc w:val="left"/>
      <w:pPr>
        <w:ind w:left="720" w:hanging="720"/>
      </w:pPr>
      <w:rPr>
        <w:rFonts w:ascii="Alinma TheSans" w:hAnsi="Alinma TheSans" w:cs="Alinma TheSans" w:hint="default"/>
        <w:b/>
        <w:bCs w:val="0"/>
        <w:sz w:val="20"/>
        <w:szCs w:val="20"/>
      </w:rPr>
    </w:lvl>
    <w:lvl w:ilvl="3">
      <w:start w:val="1"/>
      <w:numFmt w:val="decimal"/>
      <w:pStyle w:val="Heading4"/>
      <w:lvlText w:val="%4.%3.%2.%1"/>
      <w:lvlJc w:val="left"/>
      <w:pPr>
        <w:ind w:left="2139" w:hanging="864"/>
      </w:pPr>
      <w:rPr>
        <w:rFonts w:hint="default"/>
        <w:b w:val="0"/>
        <w:bCs w:val="0"/>
        <w:lang w:bidi="ar-SA"/>
      </w:rPr>
    </w:lvl>
    <w:lvl w:ilvl="4">
      <w:start w:val="1"/>
      <w:numFmt w:val="decimal"/>
      <w:pStyle w:val="Heading5"/>
      <w:lvlText w:val="%5.%4.%3.%2.%1"/>
      <w:lvlJc w:val="left"/>
      <w:pPr>
        <w:ind w:left="185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6422276B"/>
    <w:multiLevelType w:val="hybridMultilevel"/>
    <w:tmpl w:val="B8FE6114"/>
    <w:lvl w:ilvl="0" w:tplc="D70A55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60643E"/>
    <w:multiLevelType w:val="hybridMultilevel"/>
    <w:tmpl w:val="4B6E0AE6"/>
    <w:lvl w:ilvl="0" w:tplc="547C933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5B04FA"/>
    <w:multiLevelType w:val="hybridMultilevel"/>
    <w:tmpl w:val="26561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7B69DD"/>
    <w:multiLevelType w:val="hybridMultilevel"/>
    <w:tmpl w:val="2E3C26BA"/>
    <w:lvl w:ilvl="0" w:tplc="CAD27A9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77246A85"/>
    <w:multiLevelType w:val="hybridMultilevel"/>
    <w:tmpl w:val="6D60596C"/>
    <w:lvl w:ilvl="0" w:tplc="EBB65B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5"/>
  </w:num>
  <w:num w:numId="7">
    <w:abstractNumId w:val="12"/>
  </w:num>
  <w:num w:numId="8">
    <w:abstractNumId w:val="8"/>
  </w:num>
  <w:num w:numId="9">
    <w:abstractNumId w:val="9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7"/>
  </w:num>
  <w:num w:numId="14">
    <w:abstractNumId w:val="14"/>
  </w:num>
  <w:num w:numId="15">
    <w:abstractNumId w:val="4"/>
  </w:num>
  <w:num w:numId="16">
    <w:abstractNumId w:val="11"/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3"/>
  </w:num>
  <w:num w:numId="20">
    <w:abstractNumId w:val="2"/>
  </w:num>
  <w:num w:numId="21">
    <w:abstractNumId w:val="18"/>
  </w:num>
  <w:num w:numId="22">
    <w:abstractNumId w:val="10"/>
  </w:num>
  <w:num w:numId="23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4F"/>
    <w:rsid w:val="00000B40"/>
    <w:rsid w:val="000063D5"/>
    <w:rsid w:val="0002796E"/>
    <w:rsid w:val="00027DDF"/>
    <w:rsid w:val="000534E7"/>
    <w:rsid w:val="00055DF1"/>
    <w:rsid w:val="0005764B"/>
    <w:rsid w:val="0006108B"/>
    <w:rsid w:val="0006363D"/>
    <w:rsid w:val="00086756"/>
    <w:rsid w:val="000A0C7A"/>
    <w:rsid w:val="000A3B58"/>
    <w:rsid w:val="000B1A3B"/>
    <w:rsid w:val="000C35CC"/>
    <w:rsid w:val="000D6B47"/>
    <w:rsid w:val="000E197D"/>
    <w:rsid w:val="000F0C29"/>
    <w:rsid w:val="000F32E5"/>
    <w:rsid w:val="00103E38"/>
    <w:rsid w:val="00111509"/>
    <w:rsid w:val="0011197C"/>
    <w:rsid w:val="00135ECD"/>
    <w:rsid w:val="0015070E"/>
    <w:rsid w:val="00153F20"/>
    <w:rsid w:val="00165059"/>
    <w:rsid w:val="00175E40"/>
    <w:rsid w:val="001801AB"/>
    <w:rsid w:val="00180FB9"/>
    <w:rsid w:val="00184A7B"/>
    <w:rsid w:val="00197C26"/>
    <w:rsid w:val="001C304C"/>
    <w:rsid w:val="001D0855"/>
    <w:rsid w:val="001E408B"/>
    <w:rsid w:val="001E530E"/>
    <w:rsid w:val="001F747D"/>
    <w:rsid w:val="002032B7"/>
    <w:rsid w:val="00204BD1"/>
    <w:rsid w:val="00207561"/>
    <w:rsid w:val="00214E64"/>
    <w:rsid w:val="00225A08"/>
    <w:rsid w:val="0023462A"/>
    <w:rsid w:val="0023706C"/>
    <w:rsid w:val="00244CDF"/>
    <w:rsid w:val="00250000"/>
    <w:rsid w:val="00263531"/>
    <w:rsid w:val="00266F6E"/>
    <w:rsid w:val="002674FB"/>
    <w:rsid w:val="002B6786"/>
    <w:rsid w:val="002B6AD5"/>
    <w:rsid w:val="002C5803"/>
    <w:rsid w:val="002E7863"/>
    <w:rsid w:val="002F1396"/>
    <w:rsid w:val="003306C2"/>
    <w:rsid w:val="00344F74"/>
    <w:rsid w:val="00347643"/>
    <w:rsid w:val="003552EF"/>
    <w:rsid w:val="00355D3E"/>
    <w:rsid w:val="00367774"/>
    <w:rsid w:val="003779C5"/>
    <w:rsid w:val="00397297"/>
    <w:rsid w:val="003A6DBF"/>
    <w:rsid w:val="003C0F64"/>
    <w:rsid w:val="003C43CA"/>
    <w:rsid w:val="003D5FA3"/>
    <w:rsid w:val="003D79F8"/>
    <w:rsid w:val="003E0F99"/>
    <w:rsid w:val="003E444F"/>
    <w:rsid w:val="003F050F"/>
    <w:rsid w:val="00400E2D"/>
    <w:rsid w:val="004016A2"/>
    <w:rsid w:val="00407178"/>
    <w:rsid w:val="00417A1A"/>
    <w:rsid w:val="00430BA1"/>
    <w:rsid w:val="00442B96"/>
    <w:rsid w:val="0045477A"/>
    <w:rsid w:val="0047492F"/>
    <w:rsid w:val="00474ABB"/>
    <w:rsid w:val="00485426"/>
    <w:rsid w:val="00492A69"/>
    <w:rsid w:val="00494E3F"/>
    <w:rsid w:val="004B2599"/>
    <w:rsid w:val="004D694F"/>
    <w:rsid w:val="004E0728"/>
    <w:rsid w:val="00514596"/>
    <w:rsid w:val="005160F2"/>
    <w:rsid w:val="0052409E"/>
    <w:rsid w:val="005246D9"/>
    <w:rsid w:val="00551BEE"/>
    <w:rsid w:val="0056356D"/>
    <w:rsid w:val="00567D10"/>
    <w:rsid w:val="00574474"/>
    <w:rsid w:val="005817EB"/>
    <w:rsid w:val="00596F34"/>
    <w:rsid w:val="005A428B"/>
    <w:rsid w:val="005B1217"/>
    <w:rsid w:val="005C0FE9"/>
    <w:rsid w:val="005F7331"/>
    <w:rsid w:val="00601296"/>
    <w:rsid w:val="00634211"/>
    <w:rsid w:val="00685997"/>
    <w:rsid w:val="0069299D"/>
    <w:rsid w:val="006967A6"/>
    <w:rsid w:val="006B109D"/>
    <w:rsid w:val="006B4FBD"/>
    <w:rsid w:val="006B7651"/>
    <w:rsid w:val="006C2966"/>
    <w:rsid w:val="006C2C2B"/>
    <w:rsid w:val="006C4891"/>
    <w:rsid w:val="006E4721"/>
    <w:rsid w:val="00724AE7"/>
    <w:rsid w:val="007360E1"/>
    <w:rsid w:val="00751D81"/>
    <w:rsid w:val="0076117E"/>
    <w:rsid w:val="00765A34"/>
    <w:rsid w:val="00793220"/>
    <w:rsid w:val="007C1839"/>
    <w:rsid w:val="007C39AB"/>
    <w:rsid w:val="007D2D21"/>
    <w:rsid w:val="007F0EBB"/>
    <w:rsid w:val="007F7EC7"/>
    <w:rsid w:val="00812678"/>
    <w:rsid w:val="00820039"/>
    <w:rsid w:val="0082048C"/>
    <w:rsid w:val="00822E30"/>
    <w:rsid w:val="00824F6E"/>
    <w:rsid w:val="00836FC3"/>
    <w:rsid w:val="00837A0F"/>
    <w:rsid w:val="008A1830"/>
    <w:rsid w:val="008B0EA8"/>
    <w:rsid w:val="008B3ECB"/>
    <w:rsid w:val="008B49F8"/>
    <w:rsid w:val="008D1F9C"/>
    <w:rsid w:val="008D3F9E"/>
    <w:rsid w:val="008D4E7F"/>
    <w:rsid w:val="008F455D"/>
    <w:rsid w:val="0091398B"/>
    <w:rsid w:val="00914F2B"/>
    <w:rsid w:val="00921009"/>
    <w:rsid w:val="0093289E"/>
    <w:rsid w:val="009361FA"/>
    <w:rsid w:val="00941E57"/>
    <w:rsid w:val="0094352E"/>
    <w:rsid w:val="00950474"/>
    <w:rsid w:val="009511F7"/>
    <w:rsid w:val="009633E5"/>
    <w:rsid w:val="00971F47"/>
    <w:rsid w:val="00976693"/>
    <w:rsid w:val="00990227"/>
    <w:rsid w:val="00994CB8"/>
    <w:rsid w:val="009A3567"/>
    <w:rsid w:val="009B0198"/>
    <w:rsid w:val="009B0417"/>
    <w:rsid w:val="009C4684"/>
    <w:rsid w:val="009E7BE6"/>
    <w:rsid w:val="009E7C47"/>
    <w:rsid w:val="009F05AB"/>
    <w:rsid w:val="009F17EE"/>
    <w:rsid w:val="00A03B42"/>
    <w:rsid w:val="00A157F1"/>
    <w:rsid w:val="00A32A06"/>
    <w:rsid w:val="00A37167"/>
    <w:rsid w:val="00A43FFD"/>
    <w:rsid w:val="00A60843"/>
    <w:rsid w:val="00A6565E"/>
    <w:rsid w:val="00A74435"/>
    <w:rsid w:val="00A75495"/>
    <w:rsid w:val="00A7602F"/>
    <w:rsid w:val="00A770D3"/>
    <w:rsid w:val="00A77DD3"/>
    <w:rsid w:val="00A82CD9"/>
    <w:rsid w:val="00A87527"/>
    <w:rsid w:val="00AA353D"/>
    <w:rsid w:val="00AD605A"/>
    <w:rsid w:val="00AE0D1E"/>
    <w:rsid w:val="00AE5396"/>
    <w:rsid w:val="00B116F3"/>
    <w:rsid w:val="00B11F5A"/>
    <w:rsid w:val="00B271EE"/>
    <w:rsid w:val="00B4604F"/>
    <w:rsid w:val="00B46712"/>
    <w:rsid w:val="00B56B73"/>
    <w:rsid w:val="00B778E6"/>
    <w:rsid w:val="00B8332C"/>
    <w:rsid w:val="00BC0E2D"/>
    <w:rsid w:val="00BE0574"/>
    <w:rsid w:val="00BE09FB"/>
    <w:rsid w:val="00BE354C"/>
    <w:rsid w:val="00BE58B0"/>
    <w:rsid w:val="00BE7242"/>
    <w:rsid w:val="00BE74D3"/>
    <w:rsid w:val="00BF3AD4"/>
    <w:rsid w:val="00BF6B9A"/>
    <w:rsid w:val="00BF786A"/>
    <w:rsid w:val="00BF7FB3"/>
    <w:rsid w:val="00C06589"/>
    <w:rsid w:val="00C21B75"/>
    <w:rsid w:val="00C239CC"/>
    <w:rsid w:val="00C30528"/>
    <w:rsid w:val="00C31F87"/>
    <w:rsid w:val="00C34E09"/>
    <w:rsid w:val="00C51E6F"/>
    <w:rsid w:val="00C5462D"/>
    <w:rsid w:val="00C55196"/>
    <w:rsid w:val="00C64642"/>
    <w:rsid w:val="00C6663C"/>
    <w:rsid w:val="00C95F35"/>
    <w:rsid w:val="00CB1AFC"/>
    <w:rsid w:val="00CD022B"/>
    <w:rsid w:val="00CE1A10"/>
    <w:rsid w:val="00CE68A7"/>
    <w:rsid w:val="00CF7EAE"/>
    <w:rsid w:val="00D14899"/>
    <w:rsid w:val="00D21513"/>
    <w:rsid w:val="00D30FB4"/>
    <w:rsid w:val="00D51B0F"/>
    <w:rsid w:val="00D53A25"/>
    <w:rsid w:val="00D54D52"/>
    <w:rsid w:val="00D63D82"/>
    <w:rsid w:val="00D90BB5"/>
    <w:rsid w:val="00D90CF8"/>
    <w:rsid w:val="00DA27A4"/>
    <w:rsid w:val="00DB7BF0"/>
    <w:rsid w:val="00DF3771"/>
    <w:rsid w:val="00E158E4"/>
    <w:rsid w:val="00E24072"/>
    <w:rsid w:val="00E26A4F"/>
    <w:rsid w:val="00E30512"/>
    <w:rsid w:val="00E674E9"/>
    <w:rsid w:val="00E71277"/>
    <w:rsid w:val="00E713D7"/>
    <w:rsid w:val="00E811F3"/>
    <w:rsid w:val="00E92E66"/>
    <w:rsid w:val="00E94A1D"/>
    <w:rsid w:val="00EA2BC5"/>
    <w:rsid w:val="00EA4B17"/>
    <w:rsid w:val="00EA7F58"/>
    <w:rsid w:val="00EB7923"/>
    <w:rsid w:val="00EC6232"/>
    <w:rsid w:val="00ED3C91"/>
    <w:rsid w:val="00EE6A09"/>
    <w:rsid w:val="00EF47A5"/>
    <w:rsid w:val="00EF7DFF"/>
    <w:rsid w:val="00F10FC0"/>
    <w:rsid w:val="00F13128"/>
    <w:rsid w:val="00F24F93"/>
    <w:rsid w:val="00F37B5F"/>
    <w:rsid w:val="00F470C9"/>
    <w:rsid w:val="00F6252D"/>
    <w:rsid w:val="00F66011"/>
    <w:rsid w:val="00F7684A"/>
    <w:rsid w:val="00FA7A5B"/>
    <w:rsid w:val="00FC08FE"/>
    <w:rsid w:val="00FE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linma TheSans" w:eastAsia="Calibri" w:hAnsi="Alinma TheSans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/>
    <w:lsdException w:name="footnote reference" w:uiPriority="0"/>
    <w:lsdException w:name="annotation reference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تحت الترقيم,Alainma"/>
    <w:qFormat/>
    <w:rsid w:val="00D51B0F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aliases w:val="Alinma 1"/>
    <w:basedOn w:val="Normal"/>
    <w:next w:val="Normal"/>
    <w:link w:val="Heading1Char"/>
    <w:autoRedefine/>
    <w:qFormat/>
    <w:rsid w:val="00812678"/>
    <w:pPr>
      <w:bidi/>
      <w:spacing w:after="0" w:line="240" w:lineRule="auto"/>
      <w:ind w:left="619" w:right="72" w:hanging="432"/>
      <w:jc w:val="lowKashida"/>
      <w:outlineLvl w:val="0"/>
    </w:pPr>
    <w:rPr>
      <w:rFonts w:eastAsia="Times New Roman" w:cs="Alinma TheSans"/>
      <w:kern w:val="32"/>
    </w:rPr>
  </w:style>
  <w:style w:type="paragraph" w:styleId="Heading2">
    <w:name w:val="heading 2"/>
    <w:aliases w:val="Alinma 1.1"/>
    <w:basedOn w:val="Normal"/>
    <w:next w:val="Normal"/>
    <w:link w:val="Heading2Char"/>
    <w:autoRedefine/>
    <w:unhideWhenUsed/>
    <w:qFormat/>
    <w:rsid w:val="004E0728"/>
    <w:pPr>
      <w:numPr>
        <w:ilvl w:val="1"/>
        <w:numId w:val="14"/>
      </w:numPr>
      <w:spacing w:after="0" w:line="240" w:lineRule="auto"/>
      <w:ind w:left="567" w:hanging="567"/>
      <w:jc w:val="both"/>
      <w:outlineLvl w:val="1"/>
    </w:pPr>
    <w:rPr>
      <w:rFonts w:ascii="Traditional Arabic" w:eastAsia="Times New Roman" w:hAnsi="Traditional Arabic" w:cs="Alinma TheSans"/>
      <w:sz w:val="32"/>
    </w:rPr>
  </w:style>
  <w:style w:type="paragraph" w:styleId="Heading3">
    <w:name w:val="heading 3"/>
    <w:aliases w:val="Alinma 1.1.1"/>
    <w:basedOn w:val="Normal"/>
    <w:next w:val="Normal"/>
    <w:link w:val="Heading3Char"/>
    <w:autoRedefine/>
    <w:qFormat/>
    <w:rsid w:val="004E0728"/>
    <w:pPr>
      <w:numPr>
        <w:ilvl w:val="2"/>
        <w:numId w:val="14"/>
      </w:numPr>
      <w:spacing w:after="0" w:line="240" w:lineRule="auto"/>
      <w:ind w:left="567" w:hanging="567"/>
      <w:jc w:val="both"/>
      <w:outlineLvl w:val="2"/>
    </w:pPr>
    <w:rPr>
      <w:rFonts w:ascii="Arial" w:eastAsia="Times New Roman" w:hAnsi="Arial" w:cs="Alinma TheSans"/>
      <w:b/>
      <w:sz w:val="26"/>
    </w:rPr>
  </w:style>
  <w:style w:type="paragraph" w:styleId="Heading4">
    <w:name w:val="heading 4"/>
    <w:aliases w:val="Alinma 1.1.1.1"/>
    <w:basedOn w:val="Normal"/>
    <w:next w:val="Normal"/>
    <w:link w:val="Heading4Char"/>
    <w:autoRedefine/>
    <w:unhideWhenUsed/>
    <w:qFormat/>
    <w:rsid w:val="00AE5396"/>
    <w:pPr>
      <w:numPr>
        <w:ilvl w:val="3"/>
        <w:numId w:val="14"/>
      </w:numPr>
      <w:spacing w:before="360" w:beforeAutospacing="1" w:after="360" w:afterAutospacing="1" w:line="240" w:lineRule="auto"/>
      <w:ind w:left="567" w:hanging="567"/>
      <w:jc w:val="both"/>
      <w:outlineLvl w:val="3"/>
    </w:pPr>
    <w:rPr>
      <w:rFonts w:eastAsia="Times New Roman" w:cs="Alinma TheSans"/>
    </w:rPr>
  </w:style>
  <w:style w:type="paragraph" w:styleId="Heading5">
    <w:name w:val="heading 5"/>
    <w:basedOn w:val="Normal"/>
    <w:next w:val="Normal"/>
    <w:link w:val="Heading5Char"/>
    <w:unhideWhenUsed/>
    <w:rsid w:val="001E530E"/>
    <w:pPr>
      <w:numPr>
        <w:ilvl w:val="4"/>
        <w:numId w:val="14"/>
      </w:numPr>
      <w:spacing w:before="240" w:after="60" w:line="240" w:lineRule="auto"/>
      <w:jc w:val="both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rsid w:val="001E530E"/>
    <w:pPr>
      <w:numPr>
        <w:ilvl w:val="5"/>
        <w:numId w:val="14"/>
      </w:numPr>
      <w:spacing w:before="240" w:after="60" w:line="240" w:lineRule="auto"/>
      <w:jc w:val="both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rsid w:val="00AE5396"/>
    <w:pPr>
      <w:numPr>
        <w:numId w:val="16"/>
      </w:numPr>
      <w:spacing w:after="0" w:line="240" w:lineRule="auto"/>
      <w:ind w:left="567" w:hanging="567"/>
      <w:outlineLvl w:val="6"/>
    </w:pPr>
    <w:rPr>
      <w:rFonts w:ascii="Times New Roman" w:eastAsia="Times New Roman" w:hAnsi="Times New Roman" w:cs="Alinma TheSans"/>
      <w:b/>
      <w:bCs/>
      <w:sz w:val="36"/>
    </w:rPr>
  </w:style>
  <w:style w:type="paragraph" w:styleId="Heading8">
    <w:name w:val="heading 8"/>
    <w:basedOn w:val="Normal"/>
    <w:next w:val="Normal"/>
    <w:link w:val="Heading8Char"/>
    <w:unhideWhenUsed/>
    <w:rsid w:val="001E530E"/>
    <w:pPr>
      <w:numPr>
        <w:ilvl w:val="7"/>
        <w:numId w:val="14"/>
      </w:numPr>
      <w:spacing w:before="240" w:after="60" w:line="240" w:lineRule="auto"/>
      <w:jc w:val="both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rsid w:val="001E530E"/>
    <w:pPr>
      <w:numPr>
        <w:ilvl w:val="8"/>
        <w:numId w:val="14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linma 1 Char"/>
    <w:link w:val="Heading1"/>
    <w:rsid w:val="00812678"/>
    <w:rPr>
      <w:rFonts w:ascii="Calibri" w:eastAsia="Times New Roman" w:hAnsi="Calibri" w:cs="Alinma TheSans"/>
      <w:kern w:val="32"/>
      <w:sz w:val="22"/>
      <w:szCs w:val="22"/>
    </w:rPr>
  </w:style>
  <w:style w:type="character" w:customStyle="1" w:styleId="Heading2Char">
    <w:name w:val="Heading 2 Char"/>
    <w:aliases w:val="Alinma 1.1 Char"/>
    <w:link w:val="Heading2"/>
    <w:rsid w:val="004E0728"/>
    <w:rPr>
      <w:rFonts w:ascii="Traditional Arabic" w:eastAsia="Times New Roman" w:hAnsi="Traditional Arabic" w:cs="Alinma TheSans"/>
      <w:sz w:val="32"/>
      <w:szCs w:val="20"/>
    </w:rPr>
  </w:style>
  <w:style w:type="character" w:customStyle="1" w:styleId="Heading3Char">
    <w:name w:val="Heading 3 Char"/>
    <w:aliases w:val="Alinma 1.1.1 Char"/>
    <w:link w:val="Heading3"/>
    <w:rsid w:val="004E0728"/>
    <w:rPr>
      <w:rFonts w:ascii="Arial" w:eastAsia="Times New Roman" w:hAnsi="Arial" w:cs="Alinma TheSans"/>
      <w:b/>
      <w:sz w:val="26"/>
      <w:szCs w:val="20"/>
    </w:rPr>
  </w:style>
  <w:style w:type="character" w:customStyle="1" w:styleId="Heading4Char">
    <w:name w:val="Heading 4 Char"/>
    <w:aliases w:val="Alinma 1.1.1.1 Char"/>
    <w:link w:val="Heading4"/>
    <w:rsid w:val="00AE5396"/>
    <w:rPr>
      <w:rFonts w:eastAsia="Times New Roman" w:cs="Alinma TheSans"/>
    </w:rPr>
  </w:style>
  <w:style w:type="character" w:customStyle="1" w:styleId="Heading5Char">
    <w:name w:val="Heading 5 Char"/>
    <w:link w:val="Heading5"/>
    <w:rsid w:val="009B0417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9B0417"/>
    <w:rPr>
      <w:rFonts w:ascii="Calibri" w:eastAsia="Times New Roman" w:hAnsi="Calibri" w:cs="Arial"/>
      <w:b/>
      <w:bCs/>
      <w:szCs w:val="20"/>
    </w:rPr>
  </w:style>
  <w:style w:type="character" w:customStyle="1" w:styleId="Heading7Char">
    <w:name w:val="Heading 7 Char"/>
    <w:link w:val="Heading7"/>
    <w:rsid w:val="00AE5396"/>
    <w:rPr>
      <w:rFonts w:ascii="Times New Roman" w:eastAsia="Times New Roman" w:hAnsi="Times New Roman" w:cs="Alinma TheSans"/>
      <w:b/>
      <w:bCs/>
      <w:sz w:val="36"/>
    </w:rPr>
  </w:style>
  <w:style w:type="character" w:customStyle="1" w:styleId="Heading8Char">
    <w:name w:val="Heading 8 Char"/>
    <w:link w:val="Heading8"/>
    <w:rsid w:val="009B0417"/>
    <w:rPr>
      <w:rFonts w:ascii="Calibri" w:eastAsia="Times New Roman" w:hAnsi="Calibri" w:cs="Arial"/>
      <w:i/>
      <w:iCs/>
      <w:sz w:val="24"/>
      <w:szCs w:val="24"/>
    </w:rPr>
  </w:style>
  <w:style w:type="character" w:customStyle="1" w:styleId="Heading9Char">
    <w:name w:val="Heading 9 Char"/>
    <w:link w:val="Heading9"/>
    <w:rsid w:val="009B0417"/>
    <w:rPr>
      <w:rFonts w:ascii="Cambria" w:eastAsia="Times New Roman" w:hAnsi="Cambria" w:cs="Times New Roman"/>
      <w:szCs w:val="20"/>
    </w:rPr>
  </w:style>
  <w:style w:type="paragraph" w:styleId="FootnoteText">
    <w:name w:val="footnote text"/>
    <w:basedOn w:val="Normal"/>
    <w:link w:val="FootnoteTextChar"/>
    <w:semiHidden/>
    <w:rsid w:val="009B0417"/>
    <w:pPr>
      <w:spacing w:after="0" w:line="240" w:lineRule="auto"/>
      <w:ind w:left="567"/>
      <w:jc w:val="both"/>
    </w:pPr>
    <w:rPr>
      <w:rFonts w:ascii="Times New Roman" w:eastAsia="Times New Roman" w:hAnsi="Times New Roman" w:cs="Alinma TheSans"/>
    </w:rPr>
  </w:style>
  <w:style w:type="character" w:customStyle="1" w:styleId="FootnoteTextChar">
    <w:name w:val="Footnote Text Char"/>
    <w:link w:val="FootnoteText"/>
    <w:semiHidden/>
    <w:rsid w:val="009B0417"/>
    <w:rPr>
      <w:rFonts w:ascii="Times New Roman" w:eastAsia="Times New Roman" w:hAnsi="Times New Roman" w:cs="Traditional Arabic"/>
      <w:sz w:val="20"/>
      <w:szCs w:val="20"/>
    </w:rPr>
  </w:style>
  <w:style w:type="character" w:styleId="FootnoteReference">
    <w:name w:val="footnote reference"/>
    <w:semiHidden/>
    <w:rsid w:val="009B0417"/>
    <w:rPr>
      <w:vertAlign w:val="superscript"/>
    </w:rPr>
  </w:style>
  <w:style w:type="character" w:styleId="CommentReference">
    <w:name w:val="annotation reference"/>
    <w:semiHidden/>
    <w:rsid w:val="009B0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B0417"/>
    <w:pPr>
      <w:spacing w:after="0" w:line="240" w:lineRule="auto"/>
      <w:ind w:left="567"/>
      <w:jc w:val="both"/>
    </w:pPr>
    <w:rPr>
      <w:rFonts w:ascii="Times New Roman" w:eastAsia="Times New Roman" w:hAnsi="Times New Roman" w:cs="Alinma TheSans"/>
    </w:rPr>
  </w:style>
  <w:style w:type="character" w:customStyle="1" w:styleId="CommentTextChar">
    <w:name w:val="Comment Text Char"/>
    <w:link w:val="CommentText"/>
    <w:semiHidden/>
    <w:rsid w:val="009B0417"/>
    <w:rPr>
      <w:rFonts w:ascii="Times New Roman" w:eastAsia="Times New Roman" w:hAnsi="Times New Roman" w:cs="Traditional Arabic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9B0417"/>
    <w:pPr>
      <w:spacing w:after="0" w:line="240" w:lineRule="auto"/>
      <w:ind w:left="567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041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B0417"/>
    <w:pPr>
      <w:tabs>
        <w:tab w:val="center" w:pos="4153"/>
        <w:tab w:val="right" w:pos="8306"/>
      </w:tabs>
      <w:spacing w:after="0" w:line="240" w:lineRule="auto"/>
      <w:ind w:left="567"/>
      <w:jc w:val="both"/>
    </w:pPr>
    <w:rPr>
      <w:rFonts w:cs="Alinma TheSans"/>
    </w:rPr>
  </w:style>
  <w:style w:type="character" w:customStyle="1" w:styleId="HeaderChar">
    <w:name w:val="Header Char"/>
    <w:link w:val="Header"/>
    <w:uiPriority w:val="99"/>
    <w:rsid w:val="009B0417"/>
    <w:rPr>
      <w:rFonts w:eastAsia="Times New Roman" w:cs="Traditional Arabic"/>
      <w:szCs w:val="36"/>
    </w:rPr>
  </w:style>
  <w:style w:type="paragraph" w:styleId="Footer">
    <w:name w:val="footer"/>
    <w:basedOn w:val="Normal"/>
    <w:link w:val="FooterChar"/>
    <w:uiPriority w:val="99"/>
    <w:unhideWhenUsed/>
    <w:rsid w:val="009B0417"/>
    <w:pPr>
      <w:tabs>
        <w:tab w:val="center" w:pos="4153"/>
        <w:tab w:val="right" w:pos="8306"/>
      </w:tabs>
      <w:spacing w:after="0" w:line="240" w:lineRule="auto"/>
      <w:ind w:left="567"/>
      <w:jc w:val="both"/>
    </w:pPr>
    <w:rPr>
      <w:rFonts w:cs="Alinma TheSans"/>
    </w:rPr>
  </w:style>
  <w:style w:type="character" w:customStyle="1" w:styleId="FooterChar">
    <w:name w:val="Footer Char"/>
    <w:link w:val="Footer"/>
    <w:uiPriority w:val="99"/>
    <w:rsid w:val="009B0417"/>
    <w:rPr>
      <w:rFonts w:eastAsia="Times New Roman" w:cs="Traditional Arabic"/>
      <w:szCs w:val="36"/>
    </w:rPr>
  </w:style>
  <w:style w:type="paragraph" w:styleId="ListParagraph">
    <w:name w:val="List Paragraph"/>
    <w:basedOn w:val="Normal"/>
    <w:uiPriority w:val="99"/>
    <w:qFormat/>
    <w:rsid w:val="009B0417"/>
    <w:pPr>
      <w:spacing w:after="0" w:line="240" w:lineRule="auto"/>
      <w:ind w:left="720" w:hanging="360"/>
      <w:contextualSpacing/>
      <w:jc w:val="both"/>
    </w:pPr>
    <w:rPr>
      <w:rFonts w:ascii="Times New Roman" w:eastAsia="Times New Roman" w:hAnsi="Times New Roman" w:cs="Alinma TheSans"/>
      <w:sz w:val="24"/>
    </w:rPr>
  </w:style>
  <w:style w:type="paragraph" w:styleId="NoSpacing">
    <w:name w:val="No Spacing"/>
    <w:uiPriority w:val="1"/>
    <w:rsid w:val="009B0417"/>
    <w:pPr>
      <w:keepNext/>
      <w:keepLines/>
      <w:bidi/>
      <w:textboxTightWrap w:val="allLines"/>
    </w:pPr>
    <w:rPr>
      <w:rFonts w:cs="Traditional Arabic"/>
      <w:sz w:val="32"/>
      <w:szCs w:val="32"/>
    </w:rPr>
  </w:style>
  <w:style w:type="table" w:styleId="TableGrid">
    <w:name w:val="Table Grid"/>
    <w:basedOn w:val="TableNormal"/>
    <w:uiPriority w:val="59"/>
    <w:rsid w:val="009B0417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Reference">
    <w:name w:val="Intense Reference"/>
    <w:uiPriority w:val="32"/>
    <w:rsid w:val="009B0417"/>
    <w:rPr>
      <w:b/>
      <w:bCs/>
      <w:smallCaps/>
      <w:color w:val="C0504D"/>
      <w:spacing w:val="5"/>
      <w:u w:val="single"/>
    </w:rPr>
  </w:style>
  <w:style w:type="paragraph" w:styleId="BodyText">
    <w:name w:val="Body Text"/>
    <w:basedOn w:val="Normal"/>
    <w:link w:val="BodyTextChar"/>
    <w:rsid w:val="009B0417"/>
    <w:pPr>
      <w:spacing w:after="0" w:line="240" w:lineRule="auto"/>
      <w:ind w:left="567"/>
      <w:jc w:val="both"/>
    </w:pPr>
    <w:rPr>
      <w:rFonts w:ascii="Times New Roman" w:eastAsia="Times New Roman" w:hAnsi="Times New Roman" w:cs="Alinma TheSans"/>
      <w:sz w:val="36"/>
    </w:rPr>
  </w:style>
  <w:style w:type="character" w:customStyle="1" w:styleId="BodyTextChar">
    <w:name w:val="Body Text Char"/>
    <w:link w:val="BodyText"/>
    <w:rsid w:val="009B0417"/>
    <w:rPr>
      <w:rFonts w:ascii="Times New Roman" w:eastAsia="Times New Roman" w:hAnsi="Times New Roman" w:cs="Traditional Arabic"/>
      <w:sz w:val="36"/>
      <w:szCs w:val="3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0417"/>
    <w:pPr>
      <w:spacing w:after="120" w:line="240" w:lineRule="auto"/>
      <w:ind w:left="360"/>
      <w:jc w:val="both"/>
    </w:pPr>
    <w:rPr>
      <w:rFonts w:cs="Alinma TheSans"/>
    </w:rPr>
  </w:style>
  <w:style w:type="character" w:customStyle="1" w:styleId="BodyTextIndentChar">
    <w:name w:val="Body Text Indent Char"/>
    <w:link w:val="BodyTextIndent"/>
    <w:uiPriority w:val="99"/>
    <w:semiHidden/>
    <w:rsid w:val="009B0417"/>
    <w:rPr>
      <w:rFonts w:eastAsia="Times New Roman" w:cs="Traditional Arabic"/>
      <w:szCs w:val="36"/>
    </w:rPr>
  </w:style>
  <w:style w:type="paragraph" w:styleId="Caption">
    <w:name w:val="caption"/>
    <w:aliases w:val="عنوان الملف"/>
    <w:basedOn w:val="Normal"/>
    <w:next w:val="Normal"/>
    <w:rsid w:val="000534E7"/>
    <w:pPr>
      <w:keepNext/>
      <w:spacing w:after="0" w:line="240" w:lineRule="auto"/>
      <w:ind w:left="-96"/>
      <w:jc w:val="center"/>
    </w:pPr>
    <w:rPr>
      <w:rFonts w:ascii="Times New Roman" w:eastAsia="Times New Roman" w:hAnsi="Times New Roman" w:cs="Alinma TheSans"/>
      <w:b/>
      <w:sz w:val="36"/>
    </w:rPr>
  </w:style>
  <w:style w:type="paragraph" w:styleId="BodyText3">
    <w:name w:val="Body Text 3"/>
    <w:basedOn w:val="Normal"/>
    <w:link w:val="BodyText3Char"/>
    <w:rsid w:val="000534E7"/>
    <w:pPr>
      <w:keepNext/>
      <w:spacing w:after="0" w:line="240" w:lineRule="auto"/>
      <w:ind w:left="567"/>
      <w:jc w:val="center"/>
    </w:pPr>
    <w:rPr>
      <w:rFonts w:ascii="Times New Roman" w:eastAsia="Times New Roman" w:hAnsi="Times New Roman" w:cs="PT Bold Heading"/>
      <w:b/>
      <w:bCs/>
    </w:rPr>
  </w:style>
  <w:style w:type="character" w:customStyle="1" w:styleId="BodyText3Char">
    <w:name w:val="Body Text 3 Char"/>
    <w:link w:val="BodyText3"/>
    <w:rsid w:val="000534E7"/>
    <w:rPr>
      <w:rFonts w:ascii="Times New Roman" w:eastAsia="Times New Roman" w:hAnsi="Times New Roman" w:cs="PT Bold Heading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4E7"/>
    <w:pPr>
      <w:keepNext/>
      <w:jc w:val="left"/>
    </w:pPr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534E7"/>
    <w:rPr>
      <w:rFonts w:ascii="Times New Roman" w:eastAsia="Times New Roman" w:hAnsi="Times New Roman" w:cs="Traditional Arabic"/>
      <w:b/>
      <w:bCs/>
      <w:sz w:val="20"/>
      <w:szCs w:val="20"/>
    </w:rPr>
  </w:style>
  <w:style w:type="paragraph" w:customStyle="1" w:styleId="Alinma">
    <w:name w:val="Alinma"/>
    <w:basedOn w:val="Normal"/>
    <w:autoRedefine/>
    <w:qFormat/>
    <w:rsid w:val="00BE0574"/>
    <w:pPr>
      <w:spacing w:after="0" w:line="240" w:lineRule="auto"/>
      <w:jc w:val="both"/>
    </w:pPr>
    <w:rPr>
      <w:rFonts w:ascii="Times New Roman" w:eastAsia="Times New Roman" w:hAnsi="Times New Roman" w:cs="Alinma TheSans"/>
      <w:sz w:val="24"/>
    </w:rPr>
  </w:style>
  <w:style w:type="paragraph" w:styleId="BodyText2">
    <w:name w:val="Body Text 2"/>
    <w:basedOn w:val="Normal"/>
    <w:link w:val="BodyText2Char"/>
    <w:uiPriority w:val="99"/>
    <w:unhideWhenUsed/>
    <w:rsid w:val="00494E3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494E3F"/>
    <w:rPr>
      <w:rFonts w:ascii="Calibri" w:eastAsia="Calibri" w:hAnsi="Calibri" w:cs="Arial"/>
    </w:rPr>
  </w:style>
  <w:style w:type="paragraph" w:customStyle="1" w:styleId="Alinma11111">
    <w:name w:val="Alinma 1.1.1.1.1"/>
    <w:basedOn w:val="Heading4"/>
    <w:link w:val="Alinma11111Char"/>
    <w:qFormat/>
    <w:rsid w:val="00AE5396"/>
    <w:pPr>
      <w:numPr>
        <w:ilvl w:val="0"/>
        <w:numId w:val="15"/>
      </w:numPr>
      <w:spacing w:before="100" w:after="100"/>
      <w:ind w:left="567" w:hanging="567"/>
    </w:pPr>
  </w:style>
  <w:style w:type="character" w:customStyle="1" w:styleId="Alinma11111Char">
    <w:name w:val="Alinma 1.1.1.1.1 Char"/>
    <w:basedOn w:val="Heading4Char"/>
    <w:link w:val="Alinma11111"/>
    <w:rsid w:val="00AE5396"/>
    <w:rPr>
      <w:rFonts w:eastAsia="Times New Roman" w:cs="Alinma The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linma TheSans" w:eastAsia="Calibri" w:hAnsi="Alinma TheSans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/>
    <w:lsdException w:name="footnote reference" w:uiPriority="0"/>
    <w:lsdException w:name="annotation reference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تحت الترقيم,Alainma"/>
    <w:qFormat/>
    <w:rsid w:val="00D51B0F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aliases w:val="Alinma 1"/>
    <w:basedOn w:val="Normal"/>
    <w:next w:val="Normal"/>
    <w:link w:val="Heading1Char"/>
    <w:autoRedefine/>
    <w:qFormat/>
    <w:rsid w:val="00812678"/>
    <w:pPr>
      <w:bidi/>
      <w:spacing w:after="0" w:line="240" w:lineRule="auto"/>
      <w:ind w:left="619" w:right="72" w:hanging="432"/>
      <w:jc w:val="lowKashida"/>
      <w:outlineLvl w:val="0"/>
    </w:pPr>
    <w:rPr>
      <w:rFonts w:eastAsia="Times New Roman" w:cs="Alinma TheSans"/>
      <w:kern w:val="32"/>
    </w:rPr>
  </w:style>
  <w:style w:type="paragraph" w:styleId="Heading2">
    <w:name w:val="heading 2"/>
    <w:aliases w:val="Alinma 1.1"/>
    <w:basedOn w:val="Normal"/>
    <w:next w:val="Normal"/>
    <w:link w:val="Heading2Char"/>
    <w:autoRedefine/>
    <w:unhideWhenUsed/>
    <w:qFormat/>
    <w:rsid w:val="004E0728"/>
    <w:pPr>
      <w:numPr>
        <w:ilvl w:val="1"/>
        <w:numId w:val="14"/>
      </w:numPr>
      <w:spacing w:after="0" w:line="240" w:lineRule="auto"/>
      <w:ind w:left="567" w:hanging="567"/>
      <w:jc w:val="both"/>
      <w:outlineLvl w:val="1"/>
    </w:pPr>
    <w:rPr>
      <w:rFonts w:ascii="Traditional Arabic" w:eastAsia="Times New Roman" w:hAnsi="Traditional Arabic" w:cs="Alinma TheSans"/>
      <w:sz w:val="32"/>
    </w:rPr>
  </w:style>
  <w:style w:type="paragraph" w:styleId="Heading3">
    <w:name w:val="heading 3"/>
    <w:aliases w:val="Alinma 1.1.1"/>
    <w:basedOn w:val="Normal"/>
    <w:next w:val="Normal"/>
    <w:link w:val="Heading3Char"/>
    <w:autoRedefine/>
    <w:qFormat/>
    <w:rsid w:val="004E0728"/>
    <w:pPr>
      <w:numPr>
        <w:ilvl w:val="2"/>
        <w:numId w:val="14"/>
      </w:numPr>
      <w:spacing w:after="0" w:line="240" w:lineRule="auto"/>
      <w:ind w:left="567" w:hanging="567"/>
      <w:jc w:val="both"/>
      <w:outlineLvl w:val="2"/>
    </w:pPr>
    <w:rPr>
      <w:rFonts w:ascii="Arial" w:eastAsia="Times New Roman" w:hAnsi="Arial" w:cs="Alinma TheSans"/>
      <w:b/>
      <w:sz w:val="26"/>
    </w:rPr>
  </w:style>
  <w:style w:type="paragraph" w:styleId="Heading4">
    <w:name w:val="heading 4"/>
    <w:aliases w:val="Alinma 1.1.1.1"/>
    <w:basedOn w:val="Normal"/>
    <w:next w:val="Normal"/>
    <w:link w:val="Heading4Char"/>
    <w:autoRedefine/>
    <w:unhideWhenUsed/>
    <w:qFormat/>
    <w:rsid w:val="00AE5396"/>
    <w:pPr>
      <w:numPr>
        <w:ilvl w:val="3"/>
        <w:numId w:val="14"/>
      </w:numPr>
      <w:spacing w:before="360" w:beforeAutospacing="1" w:after="360" w:afterAutospacing="1" w:line="240" w:lineRule="auto"/>
      <w:ind w:left="567" w:hanging="567"/>
      <w:jc w:val="both"/>
      <w:outlineLvl w:val="3"/>
    </w:pPr>
    <w:rPr>
      <w:rFonts w:eastAsia="Times New Roman" w:cs="Alinma TheSans"/>
    </w:rPr>
  </w:style>
  <w:style w:type="paragraph" w:styleId="Heading5">
    <w:name w:val="heading 5"/>
    <w:basedOn w:val="Normal"/>
    <w:next w:val="Normal"/>
    <w:link w:val="Heading5Char"/>
    <w:unhideWhenUsed/>
    <w:rsid w:val="001E530E"/>
    <w:pPr>
      <w:numPr>
        <w:ilvl w:val="4"/>
        <w:numId w:val="14"/>
      </w:numPr>
      <w:spacing w:before="240" w:after="60" w:line="240" w:lineRule="auto"/>
      <w:jc w:val="both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rsid w:val="001E530E"/>
    <w:pPr>
      <w:numPr>
        <w:ilvl w:val="5"/>
        <w:numId w:val="14"/>
      </w:numPr>
      <w:spacing w:before="240" w:after="60" w:line="240" w:lineRule="auto"/>
      <w:jc w:val="both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rsid w:val="00AE5396"/>
    <w:pPr>
      <w:numPr>
        <w:numId w:val="16"/>
      </w:numPr>
      <w:spacing w:after="0" w:line="240" w:lineRule="auto"/>
      <w:ind w:left="567" w:hanging="567"/>
      <w:outlineLvl w:val="6"/>
    </w:pPr>
    <w:rPr>
      <w:rFonts w:ascii="Times New Roman" w:eastAsia="Times New Roman" w:hAnsi="Times New Roman" w:cs="Alinma TheSans"/>
      <w:b/>
      <w:bCs/>
      <w:sz w:val="36"/>
    </w:rPr>
  </w:style>
  <w:style w:type="paragraph" w:styleId="Heading8">
    <w:name w:val="heading 8"/>
    <w:basedOn w:val="Normal"/>
    <w:next w:val="Normal"/>
    <w:link w:val="Heading8Char"/>
    <w:unhideWhenUsed/>
    <w:rsid w:val="001E530E"/>
    <w:pPr>
      <w:numPr>
        <w:ilvl w:val="7"/>
        <w:numId w:val="14"/>
      </w:numPr>
      <w:spacing w:before="240" w:after="60" w:line="240" w:lineRule="auto"/>
      <w:jc w:val="both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rsid w:val="001E530E"/>
    <w:pPr>
      <w:numPr>
        <w:ilvl w:val="8"/>
        <w:numId w:val="14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linma 1 Char"/>
    <w:link w:val="Heading1"/>
    <w:rsid w:val="00812678"/>
    <w:rPr>
      <w:rFonts w:ascii="Calibri" w:eastAsia="Times New Roman" w:hAnsi="Calibri" w:cs="Alinma TheSans"/>
      <w:kern w:val="32"/>
      <w:sz w:val="22"/>
      <w:szCs w:val="22"/>
    </w:rPr>
  </w:style>
  <w:style w:type="character" w:customStyle="1" w:styleId="Heading2Char">
    <w:name w:val="Heading 2 Char"/>
    <w:aliases w:val="Alinma 1.1 Char"/>
    <w:link w:val="Heading2"/>
    <w:rsid w:val="004E0728"/>
    <w:rPr>
      <w:rFonts w:ascii="Traditional Arabic" w:eastAsia="Times New Roman" w:hAnsi="Traditional Arabic" w:cs="Alinma TheSans"/>
      <w:sz w:val="32"/>
      <w:szCs w:val="20"/>
    </w:rPr>
  </w:style>
  <w:style w:type="character" w:customStyle="1" w:styleId="Heading3Char">
    <w:name w:val="Heading 3 Char"/>
    <w:aliases w:val="Alinma 1.1.1 Char"/>
    <w:link w:val="Heading3"/>
    <w:rsid w:val="004E0728"/>
    <w:rPr>
      <w:rFonts w:ascii="Arial" w:eastAsia="Times New Roman" w:hAnsi="Arial" w:cs="Alinma TheSans"/>
      <w:b/>
      <w:sz w:val="26"/>
      <w:szCs w:val="20"/>
    </w:rPr>
  </w:style>
  <w:style w:type="character" w:customStyle="1" w:styleId="Heading4Char">
    <w:name w:val="Heading 4 Char"/>
    <w:aliases w:val="Alinma 1.1.1.1 Char"/>
    <w:link w:val="Heading4"/>
    <w:rsid w:val="00AE5396"/>
    <w:rPr>
      <w:rFonts w:eastAsia="Times New Roman" w:cs="Alinma TheSans"/>
    </w:rPr>
  </w:style>
  <w:style w:type="character" w:customStyle="1" w:styleId="Heading5Char">
    <w:name w:val="Heading 5 Char"/>
    <w:link w:val="Heading5"/>
    <w:rsid w:val="009B0417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9B0417"/>
    <w:rPr>
      <w:rFonts w:ascii="Calibri" w:eastAsia="Times New Roman" w:hAnsi="Calibri" w:cs="Arial"/>
      <w:b/>
      <w:bCs/>
      <w:szCs w:val="20"/>
    </w:rPr>
  </w:style>
  <w:style w:type="character" w:customStyle="1" w:styleId="Heading7Char">
    <w:name w:val="Heading 7 Char"/>
    <w:link w:val="Heading7"/>
    <w:rsid w:val="00AE5396"/>
    <w:rPr>
      <w:rFonts w:ascii="Times New Roman" w:eastAsia="Times New Roman" w:hAnsi="Times New Roman" w:cs="Alinma TheSans"/>
      <w:b/>
      <w:bCs/>
      <w:sz w:val="36"/>
    </w:rPr>
  </w:style>
  <w:style w:type="character" w:customStyle="1" w:styleId="Heading8Char">
    <w:name w:val="Heading 8 Char"/>
    <w:link w:val="Heading8"/>
    <w:rsid w:val="009B0417"/>
    <w:rPr>
      <w:rFonts w:ascii="Calibri" w:eastAsia="Times New Roman" w:hAnsi="Calibri" w:cs="Arial"/>
      <w:i/>
      <w:iCs/>
      <w:sz w:val="24"/>
      <w:szCs w:val="24"/>
    </w:rPr>
  </w:style>
  <w:style w:type="character" w:customStyle="1" w:styleId="Heading9Char">
    <w:name w:val="Heading 9 Char"/>
    <w:link w:val="Heading9"/>
    <w:rsid w:val="009B0417"/>
    <w:rPr>
      <w:rFonts w:ascii="Cambria" w:eastAsia="Times New Roman" w:hAnsi="Cambria" w:cs="Times New Roman"/>
      <w:szCs w:val="20"/>
    </w:rPr>
  </w:style>
  <w:style w:type="paragraph" w:styleId="FootnoteText">
    <w:name w:val="footnote text"/>
    <w:basedOn w:val="Normal"/>
    <w:link w:val="FootnoteTextChar"/>
    <w:semiHidden/>
    <w:rsid w:val="009B0417"/>
    <w:pPr>
      <w:spacing w:after="0" w:line="240" w:lineRule="auto"/>
      <w:ind w:left="567"/>
      <w:jc w:val="both"/>
    </w:pPr>
    <w:rPr>
      <w:rFonts w:ascii="Times New Roman" w:eastAsia="Times New Roman" w:hAnsi="Times New Roman" w:cs="Alinma TheSans"/>
    </w:rPr>
  </w:style>
  <w:style w:type="character" w:customStyle="1" w:styleId="FootnoteTextChar">
    <w:name w:val="Footnote Text Char"/>
    <w:link w:val="FootnoteText"/>
    <w:semiHidden/>
    <w:rsid w:val="009B0417"/>
    <w:rPr>
      <w:rFonts w:ascii="Times New Roman" w:eastAsia="Times New Roman" w:hAnsi="Times New Roman" w:cs="Traditional Arabic"/>
      <w:sz w:val="20"/>
      <w:szCs w:val="20"/>
    </w:rPr>
  </w:style>
  <w:style w:type="character" w:styleId="FootnoteReference">
    <w:name w:val="footnote reference"/>
    <w:semiHidden/>
    <w:rsid w:val="009B0417"/>
    <w:rPr>
      <w:vertAlign w:val="superscript"/>
    </w:rPr>
  </w:style>
  <w:style w:type="character" w:styleId="CommentReference">
    <w:name w:val="annotation reference"/>
    <w:semiHidden/>
    <w:rsid w:val="009B0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B0417"/>
    <w:pPr>
      <w:spacing w:after="0" w:line="240" w:lineRule="auto"/>
      <w:ind w:left="567"/>
      <w:jc w:val="both"/>
    </w:pPr>
    <w:rPr>
      <w:rFonts w:ascii="Times New Roman" w:eastAsia="Times New Roman" w:hAnsi="Times New Roman" w:cs="Alinma TheSans"/>
    </w:rPr>
  </w:style>
  <w:style w:type="character" w:customStyle="1" w:styleId="CommentTextChar">
    <w:name w:val="Comment Text Char"/>
    <w:link w:val="CommentText"/>
    <w:semiHidden/>
    <w:rsid w:val="009B0417"/>
    <w:rPr>
      <w:rFonts w:ascii="Times New Roman" w:eastAsia="Times New Roman" w:hAnsi="Times New Roman" w:cs="Traditional Arabic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9B0417"/>
    <w:pPr>
      <w:spacing w:after="0" w:line="240" w:lineRule="auto"/>
      <w:ind w:left="567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041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B0417"/>
    <w:pPr>
      <w:tabs>
        <w:tab w:val="center" w:pos="4153"/>
        <w:tab w:val="right" w:pos="8306"/>
      </w:tabs>
      <w:spacing w:after="0" w:line="240" w:lineRule="auto"/>
      <w:ind w:left="567"/>
      <w:jc w:val="both"/>
    </w:pPr>
    <w:rPr>
      <w:rFonts w:cs="Alinma TheSans"/>
    </w:rPr>
  </w:style>
  <w:style w:type="character" w:customStyle="1" w:styleId="HeaderChar">
    <w:name w:val="Header Char"/>
    <w:link w:val="Header"/>
    <w:uiPriority w:val="99"/>
    <w:rsid w:val="009B0417"/>
    <w:rPr>
      <w:rFonts w:eastAsia="Times New Roman" w:cs="Traditional Arabic"/>
      <w:szCs w:val="36"/>
    </w:rPr>
  </w:style>
  <w:style w:type="paragraph" w:styleId="Footer">
    <w:name w:val="footer"/>
    <w:basedOn w:val="Normal"/>
    <w:link w:val="FooterChar"/>
    <w:uiPriority w:val="99"/>
    <w:unhideWhenUsed/>
    <w:rsid w:val="009B0417"/>
    <w:pPr>
      <w:tabs>
        <w:tab w:val="center" w:pos="4153"/>
        <w:tab w:val="right" w:pos="8306"/>
      </w:tabs>
      <w:spacing w:after="0" w:line="240" w:lineRule="auto"/>
      <w:ind w:left="567"/>
      <w:jc w:val="both"/>
    </w:pPr>
    <w:rPr>
      <w:rFonts w:cs="Alinma TheSans"/>
    </w:rPr>
  </w:style>
  <w:style w:type="character" w:customStyle="1" w:styleId="FooterChar">
    <w:name w:val="Footer Char"/>
    <w:link w:val="Footer"/>
    <w:uiPriority w:val="99"/>
    <w:rsid w:val="009B0417"/>
    <w:rPr>
      <w:rFonts w:eastAsia="Times New Roman" w:cs="Traditional Arabic"/>
      <w:szCs w:val="36"/>
    </w:rPr>
  </w:style>
  <w:style w:type="paragraph" w:styleId="ListParagraph">
    <w:name w:val="List Paragraph"/>
    <w:basedOn w:val="Normal"/>
    <w:uiPriority w:val="99"/>
    <w:qFormat/>
    <w:rsid w:val="009B0417"/>
    <w:pPr>
      <w:spacing w:after="0" w:line="240" w:lineRule="auto"/>
      <w:ind w:left="720" w:hanging="360"/>
      <w:contextualSpacing/>
      <w:jc w:val="both"/>
    </w:pPr>
    <w:rPr>
      <w:rFonts w:ascii="Times New Roman" w:eastAsia="Times New Roman" w:hAnsi="Times New Roman" w:cs="Alinma TheSans"/>
      <w:sz w:val="24"/>
    </w:rPr>
  </w:style>
  <w:style w:type="paragraph" w:styleId="NoSpacing">
    <w:name w:val="No Spacing"/>
    <w:uiPriority w:val="1"/>
    <w:rsid w:val="009B0417"/>
    <w:pPr>
      <w:keepNext/>
      <w:keepLines/>
      <w:bidi/>
      <w:textboxTightWrap w:val="allLines"/>
    </w:pPr>
    <w:rPr>
      <w:rFonts w:cs="Traditional Arabic"/>
      <w:sz w:val="32"/>
      <w:szCs w:val="32"/>
    </w:rPr>
  </w:style>
  <w:style w:type="table" w:styleId="TableGrid">
    <w:name w:val="Table Grid"/>
    <w:basedOn w:val="TableNormal"/>
    <w:uiPriority w:val="59"/>
    <w:rsid w:val="009B0417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Reference">
    <w:name w:val="Intense Reference"/>
    <w:uiPriority w:val="32"/>
    <w:rsid w:val="009B0417"/>
    <w:rPr>
      <w:b/>
      <w:bCs/>
      <w:smallCaps/>
      <w:color w:val="C0504D"/>
      <w:spacing w:val="5"/>
      <w:u w:val="single"/>
    </w:rPr>
  </w:style>
  <w:style w:type="paragraph" w:styleId="BodyText">
    <w:name w:val="Body Text"/>
    <w:basedOn w:val="Normal"/>
    <w:link w:val="BodyTextChar"/>
    <w:rsid w:val="009B0417"/>
    <w:pPr>
      <w:spacing w:after="0" w:line="240" w:lineRule="auto"/>
      <w:ind w:left="567"/>
      <w:jc w:val="both"/>
    </w:pPr>
    <w:rPr>
      <w:rFonts w:ascii="Times New Roman" w:eastAsia="Times New Roman" w:hAnsi="Times New Roman" w:cs="Alinma TheSans"/>
      <w:sz w:val="36"/>
    </w:rPr>
  </w:style>
  <w:style w:type="character" w:customStyle="1" w:styleId="BodyTextChar">
    <w:name w:val="Body Text Char"/>
    <w:link w:val="BodyText"/>
    <w:rsid w:val="009B0417"/>
    <w:rPr>
      <w:rFonts w:ascii="Times New Roman" w:eastAsia="Times New Roman" w:hAnsi="Times New Roman" w:cs="Traditional Arabic"/>
      <w:sz w:val="36"/>
      <w:szCs w:val="3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0417"/>
    <w:pPr>
      <w:spacing w:after="120" w:line="240" w:lineRule="auto"/>
      <w:ind w:left="360"/>
      <w:jc w:val="both"/>
    </w:pPr>
    <w:rPr>
      <w:rFonts w:cs="Alinma TheSans"/>
    </w:rPr>
  </w:style>
  <w:style w:type="character" w:customStyle="1" w:styleId="BodyTextIndentChar">
    <w:name w:val="Body Text Indent Char"/>
    <w:link w:val="BodyTextIndent"/>
    <w:uiPriority w:val="99"/>
    <w:semiHidden/>
    <w:rsid w:val="009B0417"/>
    <w:rPr>
      <w:rFonts w:eastAsia="Times New Roman" w:cs="Traditional Arabic"/>
      <w:szCs w:val="36"/>
    </w:rPr>
  </w:style>
  <w:style w:type="paragraph" w:styleId="Caption">
    <w:name w:val="caption"/>
    <w:aliases w:val="عنوان الملف"/>
    <w:basedOn w:val="Normal"/>
    <w:next w:val="Normal"/>
    <w:rsid w:val="000534E7"/>
    <w:pPr>
      <w:keepNext/>
      <w:spacing w:after="0" w:line="240" w:lineRule="auto"/>
      <w:ind w:left="-96"/>
      <w:jc w:val="center"/>
    </w:pPr>
    <w:rPr>
      <w:rFonts w:ascii="Times New Roman" w:eastAsia="Times New Roman" w:hAnsi="Times New Roman" w:cs="Alinma TheSans"/>
      <w:b/>
      <w:sz w:val="36"/>
    </w:rPr>
  </w:style>
  <w:style w:type="paragraph" w:styleId="BodyText3">
    <w:name w:val="Body Text 3"/>
    <w:basedOn w:val="Normal"/>
    <w:link w:val="BodyText3Char"/>
    <w:rsid w:val="000534E7"/>
    <w:pPr>
      <w:keepNext/>
      <w:spacing w:after="0" w:line="240" w:lineRule="auto"/>
      <w:ind w:left="567"/>
      <w:jc w:val="center"/>
    </w:pPr>
    <w:rPr>
      <w:rFonts w:ascii="Times New Roman" w:eastAsia="Times New Roman" w:hAnsi="Times New Roman" w:cs="PT Bold Heading"/>
      <w:b/>
      <w:bCs/>
    </w:rPr>
  </w:style>
  <w:style w:type="character" w:customStyle="1" w:styleId="BodyText3Char">
    <w:name w:val="Body Text 3 Char"/>
    <w:link w:val="BodyText3"/>
    <w:rsid w:val="000534E7"/>
    <w:rPr>
      <w:rFonts w:ascii="Times New Roman" w:eastAsia="Times New Roman" w:hAnsi="Times New Roman" w:cs="PT Bold Heading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4E7"/>
    <w:pPr>
      <w:keepNext/>
      <w:jc w:val="left"/>
    </w:pPr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534E7"/>
    <w:rPr>
      <w:rFonts w:ascii="Times New Roman" w:eastAsia="Times New Roman" w:hAnsi="Times New Roman" w:cs="Traditional Arabic"/>
      <w:b/>
      <w:bCs/>
      <w:sz w:val="20"/>
      <w:szCs w:val="20"/>
    </w:rPr>
  </w:style>
  <w:style w:type="paragraph" w:customStyle="1" w:styleId="Alinma">
    <w:name w:val="Alinma"/>
    <w:basedOn w:val="Normal"/>
    <w:autoRedefine/>
    <w:qFormat/>
    <w:rsid w:val="00BE0574"/>
    <w:pPr>
      <w:spacing w:after="0" w:line="240" w:lineRule="auto"/>
      <w:jc w:val="both"/>
    </w:pPr>
    <w:rPr>
      <w:rFonts w:ascii="Times New Roman" w:eastAsia="Times New Roman" w:hAnsi="Times New Roman" w:cs="Alinma TheSans"/>
      <w:sz w:val="24"/>
    </w:rPr>
  </w:style>
  <w:style w:type="paragraph" w:styleId="BodyText2">
    <w:name w:val="Body Text 2"/>
    <w:basedOn w:val="Normal"/>
    <w:link w:val="BodyText2Char"/>
    <w:uiPriority w:val="99"/>
    <w:unhideWhenUsed/>
    <w:rsid w:val="00494E3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494E3F"/>
    <w:rPr>
      <w:rFonts w:ascii="Calibri" w:eastAsia="Calibri" w:hAnsi="Calibri" w:cs="Arial"/>
    </w:rPr>
  </w:style>
  <w:style w:type="paragraph" w:customStyle="1" w:styleId="Alinma11111">
    <w:name w:val="Alinma 1.1.1.1.1"/>
    <w:basedOn w:val="Heading4"/>
    <w:link w:val="Alinma11111Char"/>
    <w:qFormat/>
    <w:rsid w:val="00AE5396"/>
    <w:pPr>
      <w:numPr>
        <w:ilvl w:val="0"/>
        <w:numId w:val="15"/>
      </w:numPr>
      <w:spacing w:before="100" w:after="100"/>
      <w:ind w:left="567" w:hanging="567"/>
    </w:pPr>
  </w:style>
  <w:style w:type="character" w:customStyle="1" w:styleId="Alinma11111Char">
    <w:name w:val="Alinma 1.1.1.1.1 Char"/>
    <w:basedOn w:val="Heading4Char"/>
    <w:link w:val="Alinma11111"/>
    <w:rsid w:val="00AE5396"/>
    <w:rPr>
      <w:rFonts w:eastAsia="Times New Roman" w:cs="Alinma Th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haylan\Desktop\&#1575;&#1604;&#1602;&#1608;&#1575;&#1604;&#1576;\&#1602;&#1575;&#1604;&#1576;%20&#1605;&#1585;&#1601;&#1602;&#1575;&#1578;%20&#1575;&#1604;&#1602;&#1585;&#1575;&#158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38B12-E671-4DC5-ABA6-59298BB9E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مرفقات القرار.dotx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Alinma Bank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aihaylan</dc:creator>
  <cp:lastModifiedBy>Ahmed Mohammed Izmegna</cp:lastModifiedBy>
  <cp:revision>1</cp:revision>
  <cp:lastPrinted>2012-05-09T07:18:00Z</cp:lastPrinted>
  <dcterms:created xsi:type="dcterms:W3CDTF">2016-11-10T09:38:00Z</dcterms:created>
  <dcterms:modified xsi:type="dcterms:W3CDTF">2016-11-10T09:38:00Z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8b1f3393-5638-4f4c-8af3-69f6f9cf079b</vt:lpwstr>
  </property>
  <property fmtid="{D5CDD505-2E9C-101B-9397-08002B2CF9AE}" pid="3" name="Classification">
    <vt:lpwstr>Internal</vt:lpwstr>
  </property>
  <property fmtid="{D5CDD505-2E9C-101B-9397-08002B2CF9AE}" pid="4" name="TagOptions">
    <vt:lpwstr>NoLabel</vt:lpwstr>
  </property>
</Properties>
</file>